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18DBC0F6"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906E66">
        <w:rPr>
          <w:rFonts w:eastAsia="Times New Roman" w:cstheme="minorHAnsi"/>
          <w:b/>
          <w:bCs/>
          <w:i/>
          <w:iCs/>
          <w:color w:val="141823"/>
          <w:sz w:val="28"/>
          <w:szCs w:val="28"/>
          <w:lang w:val="el-GR"/>
        </w:rPr>
        <w:t xml:space="preserve">Κερδίστε τρεις </w:t>
      </w:r>
      <w:r w:rsidR="00C9581A">
        <w:rPr>
          <w:rFonts w:eastAsia="Times New Roman" w:cstheme="minorHAnsi"/>
          <w:b/>
          <w:bCs/>
          <w:i/>
          <w:iCs/>
          <w:color w:val="141823"/>
          <w:sz w:val="28"/>
          <w:szCs w:val="28"/>
          <w:lang w:val="el-GR"/>
        </w:rPr>
        <w:t>διπλ</w:t>
      </w:r>
      <w:r w:rsidR="008E007A">
        <w:rPr>
          <w:rFonts w:eastAsia="Times New Roman" w:cstheme="minorHAnsi"/>
          <w:b/>
          <w:bCs/>
          <w:i/>
          <w:iCs/>
          <w:color w:val="141823"/>
          <w:sz w:val="28"/>
          <w:szCs w:val="28"/>
          <w:lang w:val="el-GR"/>
        </w:rPr>
        <w:t>ές</w:t>
      </w:r>
      <w:r w:rsidR="00C9581A">
        <w:rPr>
          <w:rFonts w:eastAsia="Times New Roman" w:cstheme="minorHAnsi"/>
          <w:b/>
          <w:bCs/>
          <w:i/>
          <w:iCs/>
          <w:color w:val="141823"/>
          <w:sz w:val="28"/>
          <w:szCs w:val="28"/>
          <w:lang w:val="el-GR"/>
        </w:rPr>
        <w:t xml:space="preserve"> πρ</w:t>
      </w:r>
      <w:r w:rsidR="008E007A">
        <w:rPr>
          <w:rFonts w:eastAsia="Times New Roman" w:cstheme="minorHAnsi"/>
          <w:b/>
          <w:bCs/>
          <w:i/>
          <w:iCs/>
          <w:color w:val="141823"/>
          <w:sz w:val="28"/>
          <w:szCs w:val="28"/>
          <w:lang w:val="el-GR"/>
        </w:rPr>
        <w:t>οσκλήσεις</w:t>
      </w:r>
      <w:r w:rsidR="00C9581A">
        <w:rPr>
          <w:rFonts w:eastAsia="Times New Roman" w:cstheme="minorHAnsi"/>
          <w:b/>
          <w:bCs/>
          <w:i/>
          <w:iCs/>
          <w:color w:val="141823"/>
          <w:sz w:val="28"/>
          <w:szCs w:val="28"/>
          <w:lang w:val="el-GR"/>
        </w:rPr>
        <w:t xml:space="preserve"> για </w:t>
      </w:r>
      <w:r w:rsidR="00D37409">
        <w:rPr>
          <w:rFonts w:eastAsia="Times New Roman" w:cstheme="minorHAnsi"/>
          <w:b/>
          <w:bCs/>
          <w:i/>
          <w:iCs/>
          <w:color w:val="141823"/>
          <w:sz w:val="28"/>
          <w:szCs w:val="28"/>
          <w:lang w:val="el-GR"/>
        </w:rPr>
        <w:t xml:space="preserve">το </w:t>
      </w:r>
      <w:r w:rsidR="00906E66">
        <w:rPr>
          <w:rFonts w:eastAsia="Times New Roman" w:cstheme="minorHAnsi"/>
          <w:b/>
          <w:bCs/>
          <w:i/>
          <w:iCs/>
          <w:color w:val="141823"/>
          <w:sz w:val="28"/>
          <w:szCs w:val="28"/>
          <w:lang w:val="en-GB"/>
        </w:rPr>
        <w:t>Santa</w:t>
      </w:r>
      <w:r w:rsidR="00906E66" w:rsidRPr="00906E66">
        <w:rPr>
          <w:rFonts w:eastAsia="Times New Roman" w:cstheme="minorHAnsi"/>
          <w:b/>
          <w:bCs/>
          <w:i/>
          <w:iCs/>
          <w:color w:val="141823"/>
          <w:sz w:val="28"/>
          <w:szCs w:val="28"/>
          <w:lang w:val="el-GR"/>
        </w:rPr>
        <w:t xml:space="preserve"> </w:t>
      </w:r>
      <w:r w:rsidR="00906E66">
        <w:rPr>
          <w:rFonts w:eastAsia="Times New Roman" w:cstheme="minorHAnsi"/>
          <w:b/>
          <w:bCs/>
          <w:i/>
          <w:iCs/>
          <w:color w:val="141823"/>
          <w:sz w:val="28"/>
          <w:szCs w:val="28"/>
          <w:lang w:val="en-GB"/>
        </w:rPr>
        <w:t>Claus</w:t>
      </w:r>
      <w:r w:rsidR="00906E66" w:rsidRPr="00906E66">
        <w:rPr>
          <w:rFonts w:eastAsia="Times New Roman" w:cstheme="minorHAnsi"/>
          <w:b/>
          <w:bCs/>
          <w:i/>
          <w:iCs/>
          <w:color w:val="141823"/>
          <w:sz w:val="28"/>
          <w:szCs w:val="28"/>
          <w:lang w:val="el-GR"/>
        </w:rPr>
        <w:t xml:space="preserve"> </w:t>
      </w:r>
      <w:r w:rsidR="00906E66">
        <w:rPr>
          <w:rFonts w:eastAsia="Times New Roman" w:cstheme="minorHAnsi"/>
          <w:b/>
          <w:bCs/>
          <w:i/>
          <w:iCs/>
          <w:color w:val="141823"/>
          <w:sz w:val="28"/>
          <w:szCs w:val="28"/>
          <w:lang w:val="en-GB"/>
        </w:rPr>
        <w:t>Kingdom</w:t>
      </w:r>
      <w:r w:rsidR="00D37409" w:rsidRPr="00D37409">
        <w:rPr>
          <w:rFonts w:eastAsia="Times New Roman" w:cstheme="minorHAnsi"/>
          <w:b/>
          <w:bCs/>
          <w:i/>
          <w:iCs/>
          <w:color w:val="141823"/>
          <w:sz w:val="28"/>
          <w:szCs w:val="28"/>
          <w:lang w:val="el-GR"/>
        </w:rPr>
        <w:t xml:space="preserve"> </w:t>
      </w:r>
      <w:r w:rsidR="00D37409">
        <w:rPr>
          <w:rFonts w:eastAsia="Times New Roman" w:cstheme="minorHAnsi"/>
          <w:b/>
          <w:bCs/>
          <w:i/>
          <w:iCs/>
          <w:color w:val="141823"/>
          <w:sz w:val="28"/>
          <w:szCs w:val="28"/>
          <w:lang w:val="el-GR"/>
        </w:rPr>
        <w:t>στ</w:t>
      </w:r>
      <w:r w:rsidR="00906E66">
        <w:rPr>
          <w:rFonts w:eastAsia="Times New Roman" w:cstheme="minorHAnsi"/>
          <w:b/>
          <w:bCs/>
          <w:i/>
          <w:iCs/>
          <w:color w:val="141823"/>
          <w:sz w:val="28"/>
          <w:szCs w:val="28"/>
          <w:lang w:val="el-GR"/>
        </w:rPr>
        <w:t>ο</w:t>
      </w:r>
      <w:r w:rsidR="00D37409">
        <w:rPr>
          <w:rFonts w:eastAsia="Times New Roman" w:cstheme="minorHAnsi"/>
          <w:b/>
          <w:bCs/>
          <w:i/>
          <w:iCs/>
          <w:color w:val="141823"/>
          <w:sz w:val="28"/>
          <w:szCs w:val="28"/>
          <w:lang w:val="el-GR"/>
        </w:rPr>
        <w:t xml:space="preserve"> </w:t>
      </w:r>
      <w:r w:rsidR="00906E66">
        <w:rPr>
          <w:rFonts w:eastAsia="Times New Roman" w:cstheme="minorHAnsi"/>
          <w:b/>
          <w:bCs/>
          <w:i/>
          <w:iCs/>
          <w:color w:val="141823"/>
          <w:sz w:val="28"/>
          <w:szCs w:val="28"/>
          <w:lang w:val="en-GB"/>
        </w:rPr>
        <w:t>M</w:t>
      </w:r>
      <w:r w:rsidR="00906E66" w:rsidRPr="00906E66">
        <w:rPr>
          <w:rFonts w:eastAsia="Times New Roman" w:cstheme="minorHAnsi"/>
          <w:b/>
          <w:bCs/>
          <w:i/>
          <w:iCs/>
          <w:color w:val="141823"/>
          <w:sz w:val="28"/>
          <w:szCs w:val="28"/>
          <w:lang w:val="el-GR"/>
        </w:rPr>
        <w:t>.</w:t>
      </w:r>
      <w:r w:rsidR="00906E66">
        <w:rPr>
          <w:rFonts w:eastAsia="Times New Roman" w:cstheme="minorHAnsi"/>
          <w:b/>
          <w:bCs/>
          <w:i/>
          <w:iCs/>
          <w:color w:val="141823"/>
          <w:sz w:val="28"/>
          <w:szCs w:val="28"/>
          <w:lang w:val="en-GB"/>
        </w:rPr>
        <w:t>E</w:t>
      </w:r>
      <w:r w:rsidR="00906E66" w:rsidRPr="00906E66">
        <w:rPr>
          <w:rFonts w:eastAsia="Times New Roman" w:cstheme="minorHAnsi"/>
          <w:b/>
          <w:bCs/>
          <w:i/>
          <w:iCs/>
          <w:color w:val="141823"/>
          <w:sz w:val="28"/>
          <w:szCs w:val="28"/>
          <w:lang w:val="el-GR"/>
        </w:rPr>
        <w:t>.</w:t>
      </w:r>
      <w:r w:rsidR="00906E66">
        <w:rPr>
          <w:rFonts w:eastAsia="Times New Roman" w:cstheme="minorHAnsi"/>
          <w:b/>
          <w:bCs/>
          <w:i/>
          <w:iCs/>
          <w:color w:val="141823"/>
          <w:sz w:val="28"/>
          <w:szCs w:val="28"/>
          <w:lang w:val="en-GB"/>
        </w:rPr>
        <w:t>C</w:t>
      </w:r>
      <w:r w:rsidR="00906E66" w:rsidRPr="00906E66">
        <w:rPr>
          <w:rFonts w:eastAsia="Times New Roman" w:cstheme="minorHAnsi"/>
          <w:b/>
          <w:bCs/>
          <w:i/>
          <w:iCs/>
          <w:color w:val="141823"/>
          <w:sz w:val="28"/>
          <w:szCs w:val="28"/>
          <w:lang w:val="el-GR"/>
        </w:rPr>
        <w:t xml:space="preserve">. </w:t>
      </w:r>
      <w:r w:rsidR="00906E66">
        <w:rPr>
          <w:rFonts w:eastAsia="Times New Roman" w:cstheme="minorHAnsi"/>
          <w:b/>
          <w:bCs/>
          <w:i/>
          <w:iCs/>
          <w:color w:val="141823"/>
          <w:sz w:val="28"/>
          <w:szCs w:val="28"/>
          <w:lang w:val="el-GR"/>
        </w:rPr>
        <w:t>Παιανίας</w:t>
      </w:r>
      <w:r w:rsidR="00D37409">
        <w:rPr>
          <w:rFonts w:eastAsia="Times New Roman" w:cstheme="minorHAnsi"/>
          <w:b/>
          <w:bCs/>
          <w:i/>
          <w:iCs/>
          <w:color w:val="141823"/>
          <w:sz w:val="28"/>
          <w:szCs w:val="28"/>
          <w:lang w:val="el-GR"/>
        </w:rPr>
        <w:t>!</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29A97C95"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E007A">
        <w:rPr>
          <w:rFonts w:eastAsia="Times New Roman" w:cs="Helvetica"/>
          <w:color w:val="141823"/>
          <w:lang w:val="el-GR"/>
        </w:rPr>
        <w:t>1</w:t>
      </w:r>
      <w:r w:rsidR="00906E66">
        <w:rPr>
          <w:rFonts w:eastAsia="Times New Roman" w:cs="Helvetica"/>
          <w:color w:val="141823"/>
          <w:lang w:val="el-GR"/>
        </w:rPr>
        <w:t>2</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906E66">
        <w:rPr>
          <w:rFonts w:eastAsia="Times New Roman" w:cs="Helvetica"/>
          <w:color w:val="141823"/>
          <w:lang w:val="el-GR"/>
        </w:rPr>
        <w:t>Δεκεμβρίου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BCA905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4CD7102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D5AD182" w14:textId="77777777" w:rsidR="002C3832" w:rsidRPr="002C3832" w:rsidRDefault="00906E66" w:rsidP="002C3832">
      <w:pPr>
        <w:spacing w:before="100" w:beforeAutospacing="1" w:line="360" w:lineRule="auto"/>
        <w:jc w:val="both"/>
        <w:rPr>
          <w:rFonts w:eastAsia="Times New Roman" w:cstheme="minorHAnsi"/>
          <w:color w:val="141823"/>
          <w:lang w:val="el-GR"/>
        </w:rPr>
      </w:pPr>
      <w:r>
        <w:rPr>
          <w:rFonts w:eastAsia="Times New Roman" w:cstheme="minorHAnsi"/>
          <w:color w:val="141823"/>
          <w:lang w:val="el-GR"/>
        </w:rPr>
        <w:t>Τρεις</w:t>
      </w:r>
      <w:r w:rsidR="00B0021E">
        <w:rPr>
          <w:rFonts w:eastAsia="Times New Roman" w:cstheme="minorHAnsi"/>
          <w:color w:val="141823"/>
          <w:lang w:val="el-GR"/>
        </w:rPr>
        <w:t xml:space="preserve">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3</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E0BF5" w:rsidRPr="00FE0BF5">
        <w:rPr>
          <w:rFonts w:eastAsia="Times New Roman" w:cstheme="minorHAnsi"/>
          <w:color w:val="141823"/>
          <w:lang w:val="el-GR"/>
        </w:rPr>
        <w:t xml:space="preserve">μία </w:t>
      </w:r>
      <w:r w:rsidR="00D07E4E">
        <w:rPr>
          <w:rFonts w:eastAsia="Times New Roman" w:cstheme="minorHAnsi"/>
          <w:color w:val="141823"/>
          <w:lang w:val="el-GR"/>
        </w:rPr>
        <w:t>διπλή</w:t>
      </w:r>
      <w:r w:rsidR="00FE0BF5" w:rsidRPr="00FE0BF5">
        <w:rPr>
          <w:rFonts w:eastAsia="Times New Roman" w:cstheme="minorHAnsi"/>
          <w:color w:val="141823"/>
          <w:lang w:val="el-GR"/>
        </w:rPr>
        <w:t xml:space="preserve"> πρόσκληση για </w:t>
      </w:r>
      <w:r w:rsidR="00D37409">
        <w:rPr>
          <w:rFonts w:eastAsia="Times New Roman" w:cstheme="minorHAnsi"/>
          <w:color w:val="141823"/>
          <w:lang w:val="el-GR"/>
        </w:rPr>
        <w:t>το «</w:t>
      </w:r>
      <w:r>
        <w:rPr>
          <w:rFonts w:eastAsia="Times New Roman" w:cstheme="minorHAnsi"/>
          <w:color w:val="141823"/>
          <w:lang w:val="en-GB"/>
        </w:rPr>
        <w:t>SANTA</w:t>
      </w:r>
      <w:r w:rsidRPr="00906E66">
        <w:rPr>
          <w:rFonts w:eastAsia="Times New Roman" w:cstheme="minorHAnsi"/>
          <w:color w:val="141823"/>
          <w:lang w:val="el-GR"/>
        </w:rPr>
        <w:t xml:space="preserve"> </w:t>
      </w:r>
      <w:r>
        <w:rPr>
          <w:rFonts w:eastAsia="Times New Roman" w:cstheme="minorHAnsi"/>
          <w:color w:val="141823"/>
          <w:lang w:val="en-GB"/>
        </w:rPr>
        <w:t>CLAUS</w:t>
      </w:r>
      <w:r w:rsidRPr="00906E66">
        <w:rPr>
          <w:rFonts w:eastAsia="Times New Roman" w:cstheme="minorHAnsi"/>
          <w:color w:val="141823"/>
          <w:lang w:val="el-GR"/>
        </w:rPr>
        <w:t xml:space="preserve"> </w:t>
      </w:r>
      <w:r>
        <w:rPr>
          <w:rFonts w:eastAsia="Times New Roman" w:cstheme="minorHAnsi"/>
          <w:color w:val="141823"/>
          <w:lang w:val="en-GB"/>
        </w:rPr>
        <w:t>KINGDOM</w:t>
      </w:r>
      <w:r w:rsidR="00D37409">
        <w:rPr>
          <w:rFonts w:eastAsia="Times New Roman" w:cstheme="minorHAnsi"/>
          <w:color w:val="141823"/>
          <w:lang w:val="el-GR"/>
        </w:rPr>
        <w:t>»</w:t>
      </w:r>
      <w:r w:rsidR="004A28D0" w:rsidRPr="004A28D0">
        <w:rPr>
          <w:rFonts w:eastAsia="Times New Roman" w:cstheme="minorHAnsi"/>
          <w:color w:val="141823"/>
          <w:lang w:val="el-GR"/>
        </w:rPr>
        <w:t xml:space="preserve"> </w:t>
      </w:r>
      <w:r w:rsidR="00B0021E">
        <w:rPr>
          <w:rFonts w:eastAsia="Times New Roman" w:cstheme="minorHAnsi"/>
          <w:color w:val="141823"/>
          <w:lang w:val="el-GR"/>
        </w:rPr>
        <w:t>για</w:t>
      </w:r>
      <w:r w:rsidR="00B0021E" w:rsidRPr="00FE0BF5">
        <w:rPr>
          <w:rFonts w:eastAsia="Times New Roman" w:cstheme="minorHAnsi"/>
          <w:color w:val="141823"/>
          <w:lang w:val="el-GR"/>
        </w:rPr>
        <w:t xml:space="preserve"> τ</w:t>
      </w:r>
      <w:r w:rsidR="00D37409">
        <w:rPr>
          <w:rFonts w:eastAsia="Times New Roman" w:cstheme="minorHAnsi"/>
          <w:color w:val="141823"/>
          <w:lang w:val="el-GR"/>
        </w:rPr>
        <w:t>ο</w:t>
      </w:r>
      <w:r w:rsidR="00B0021E" w:rsidRPr="00FE0BF5">
        <w:rPr>
          <w:rFonts w:eastAsia="Times New Roman" w:cstheme="minorHAnsi"/>
          <w:color w:val="141823"/>
          <w:lang w:val="el-GR"/>
        </w:rPr>
        <w:t xml:space="preserve"> </w:t>
      </w:r>
      <w:r>
        <w:rPr>
          <w:rFonts w:eastAsia="Times New Roman" w:cstheme="minorHAnsi"/>
          <w:color w:val="141823"/>
          <w:lang w:val="el-GR"/>
        </w:rPr>
        <w:t>διάστημα από το Σάββατο</w:t>
      </w:r>
      <w:r w:rsidR="00B0021E" w:rsidRPr="00FE0BF5">
        <w:rPr>
          <w:rFonts w:eastAsia="Times New Roman" w:cstheme="minorHAnsi"/>
          <w:color w:val="141823"/>
          <w:lang w:val="el-GR"/>
        </w:rPr>
        <w:t xml:space="preserve"> </w:t>
      </w:r>
      <w:r w:rsidR="008E007A">
        <w:rPr>
          <w:rFonts w:eastAsia="Times New Roman" w:cstheme="minorHAnsi"/>
          <w:b/>
          <w:bCs/>
          <w:color w:val="141823"/>
          <w:u w:val="single"/>
          <w:lang w:val="el-GR"/>
        </w:rPr>
        <w:t>2</w:t>
      </w:r>
      <w:r>
        <w:rPr>
          <w:rFonts w:eastAsia="Times New Roman" w:cstheme="minorHAnsi"/>
          <w:b/>
          <w:bCs/>
          <w:color w:val="141823"/>
          <w:u w:val="single"/>
          <w:lang w:val="el-GR"/>
        </w:rPr>
        <w:t>0</w:t>
      </w:r>
      <w:r w:rsidR="00B0021E" w:rsidRPr="00797B6F">
        <w:rPr>
          <w:rFonts w:eastAsia="Times New Roman" w:cstheme="minorHAnsi"/>
          <w:b/>
          <w:bCs/>
          <w:color w:val="141823"/>
          <w:u w:val="single"/>
          <w:lang w:val="el-GR"/>
        </w:rPr>
        <w:t>/</w:t>
      </w:r>
      <w:r w:rsidR="008E007A">
        <w:rPr>
          <w:rFonts w:eastAsia="Times New Roman" w:cstheme="minorHAnsi"/>
          <w:b/>
          <w:bCs/>
          <w:color w:val="141823"/>
          <w:u w:val="single"/>
          <w:lang w:val="el-GR"/>
        </w:rPr>
        <w:t>1</w:t>
      </w:r>
      <w:r>
        <w:rPr>
          <w:rFonts w:eastAsia="Times New Roman" w:cstheme="minorHAnsi"/>
          <w:b/>
          <w:bCs/>
          <w:color w:val="141823"/>
          <w:u w:val="single"/>
          <w:lang w:val="el-GR"/>
        </w:rPr>
        <w:t>2</w:t>
      </w:r>
      <w:r w:rsidR="00B0021E" w:rsidRPr="00797B6F">
        <w:rPr>
          <w:rFonts w:eastAsia="Times New Roman" w:cstheme="minorHAnsi"/>
          <w:b/>
          <w:bCs/>
          <w:color w:val="141823"/>
          <w:u w:val="single"/>
          <w:lang w:val="el-GR"/>
        </w:rPr>
        <w:t>/202</w:t>
      </w:r>
      <w:r w:rsidR="00B0021E">
        <w:rPr>
          <w:rFonts w:eastAsia="Times New Roman" w:cstheme="minorHAnsi"/>
          <w:b/>
          <w:bCs/>
          <w:color w:val="141823"/>
          <w:u w:val="single"/>
          <w:lang w:val="el-GR"/>
        </w:rPr>
        <w:t>5</w:t>
      </w:r>
      <w:r w:rsidR="00B0021E" w:rsidRPr="00FE0BF5">
        <w:rPr>
          <w:rFonts w:eastAsia="Times New Roman" w:cstheme="minorHAnsi"/>
          <w:color w:val="141823"/>
          <w:lang w:val="el-GR"/>
        </w:rPr>
        <w:t xml:space="preserve"> </w:t>
      </w:r>
      <w:r>
        <w:rPr>
          <w:rFonts w:eastAsia="Times New Roman" w:cstheme="minorHAnsi"/>
          <w:color w:val="141823"/>
          <w:lang w:val="el-GR"/>
        </w:rPr>
        <w:t xml:space="preserve">έως την Παρασκευή </w:t>
      </w:r>
      <w:r w:rsidRPr="00906E66">
        <w:rPr>
          <w:rFonts w:eastAsia="Times New Roman" w:cstheme="minorHAnsi"/>
          <w:b/>
          <w:bCs/>
          <w:color w:val="141823"/>
          <w:u w:val="single"/>
          <w:lang w:val="el-GR"/>
        </w:rPr>
        <w:t xml:space="preserve">26/12/2025 </w:t>
      </w:r>
      <w:r w:rsidR="00A23064">
        <w:rPr>
          <w:rFonts w:eastAsia="Times New Roman" w:cstheme="minorHAnsi"/>
          <w:color w:val="141823"/>
          <w:lang w:val="el-GR"/>
        </w:rPr>
        <w:t>στ</w:t>
      </w:r>
      <w:r>
        <w:rPr>
          <w:rFonts w:eastAsia="Times New Roman" w:cstheme="minorHAnsi"/>
          <w:color w:val="141823"/>
          <w:lang w:val="el-GR"/>
        </w:rPr>
        <w:t>ο</w:t>
      </w:r>
      <w:r w:rsidR="00A23064">
        <w:rPr>
          <w:rFonts w:eastAsia="Times New Roman" w:cstheme="minorHAnsi"/>
          <w:color w:val="141823"/>
          <w:lang w:val="el-GR"/>
        </w:rPr>
        <w:t xml:space="preserve"> </w:t>
      </w:r>
      <w:r>
        <w:rPr>
          <w:rFonts w:eastAsia="Times New Roman" w:cstheme="minorHAnsi"/>
          <w:color w:val="141823"/>
          <w:lang w:val="en-GB"/>
        </w:rPr>
        <w:t>MEC</w:t>
      </w:r>
      <w:r w:rsidRPr="00906E66">
        <w:rPr>
          <w:rFonts w:eastAsia="Times New Roman" w:cstheme="minorHAnsi"/>
          <w:color w:val="141823"/>
          <w:lang w:val="el-GR"/>
        </w:rPr>
        <w:t xml:space="preserve"> </w:t>
      </w:r>
      <w:r>
        <w:rPr>
          <w:rFonts w:eastAsia="Times New Roman" w:cstheme="minorHAnsi"/>
          <w:color w:val="141823"/>
          <w:lang w:val="el-GR"/>
        </w:rPr>
        <w:t>Παιανίας</w:t>
      </w:r>
      <w:r w:rsidR="002C3832">
        <w:rPr>
          <w:rFonts w:eastAsia="Times New Roman" w:cstheme="minorHAnsi"/>
          <w:color w:val="141823"/>
          <w:lang w:val="el-GR"/>
        </w:rPr>
        <w:t xml:space="preserve">. </w:t>
      </w:r>
      <w:r w:rsidR="002C3832" w:rsidRPr="002C3832">
        <w:rPr>
          <w:rFonts w:eastAsia="Times New Roman" w:cstheme="minorHAnsi"/>
          <w:color w:val="141823"/>
          <w:lang w:val="el-GR"/>
        </w:rPr>
        <w:t>Η πρόσκληση αντιστοιχεί στο εισιτήριο γενικής εισόδου (αξίας 9,90€). Περιλαμβάνει:</w:t>
      </w:r>
    </w:p>
    <w:p w14:paraId="5F4645E2" w14:textId="5EB3B1D6" w:rsidR="004628CA" w:rsidRPr="00A23064" w:rsidRDefault="002C3832" w:rsidP="002C3832">
      <w:pPr>
        <w:spacing w:before="100" w:beforeAutospacing="1" w:line="360" w:lineRule="auto"/>
        <w:jc w:val="both"/>
        <w:rPr>
          <w:rFonts w:eastAsia="Times New Roman" w:cstheme="minorHAnsi"/>
          <w:b/>
          <w:bCs/>
          <w:color w:val="141823"/>
          <w:lang w:val="el-GR"/>
        </w:rPr>
      </w:pPr>
      <w:r w:rsidRPr="002C3832">
        <w:rPr>
          <w:rFonts w:eastAsia="Times New Roman" w:cstheme="minorHAnsi"/>
          <w:color w:val="141823"/>
          <w:lang w:val="el-GR"/>
        </w:rPr>
        <w:t>• Είσοδο στο Πάρκο</w:t>
      </w:r>
      <w:r>
        <w:rPr>
          <w:rFonts w:eastAsia="Times New Roman" w:cstheme="minorHAnsi"/>
          <w:color w:val="141823"/>
          <w:lang w:val="el-GR"/>
        </w:rPr>
        <w:br/>
      </w:r>
      <w:r w:rsidRPr="002C3832">
        <w:rPr>
          <w:rFonts w:eastAsia="Times New Roman" w:cstheme="minorHAnsi"/>
          <w:color w:val="141823"/>
          <w:lang w:val="el-GR"/>
        </w:rPr>
        <w:t>• Τα θεματικά παραμύθια</w:t>
      </w:r>
      <w:r>
        <w:rPr>
          <w:rFonts w:eastAsia="Times New Roman" w:cstheme="minorHAnsi"/>
          <w:color w:val="141823"/>
          <w:lang w:val="el-GR"/>
        </w:rPr>
        <w:br/>
      </w:r>
      <w:r w:rsidRPr="002C3832">
        <w:rPr>
          <w:rFonts w:eastAsia="Times New Roman" w:cstheme="minorHAnsi"/>
          <w:color w:val="141823"/>
          <w:lang w:val="el-GR"/>
        </w:rPr>
        <w:t>• Το χωριό του Αϊ-Βασίλη</w:t>
      </w:r>
      <w:r>
        <w:rPr>
          <w:rFonts w:eastAsia="Times New Roman" w:cstheme="minorHAnsi"/>
          <w:color w:val="141823"/>
          <w:lang w:val="el-GR"/>
        </w:rPr>
        <w:br/>
      </w:r>
      <w:r w:rsidRPr="002C3832">
        <w:rPr>
          <w:rFonts w:eastAsia="Times New Roman" w:cstheme="minorHAnsi"/>
          <w:color w:val="141823"/>
          <w:lang w:val="el-GR"/>
        </w:rPr>
        <w:t>• Απεριόριστο παιχνίδι στον Mega Παιδότοπο</w:t>
      </w:r>
      <w:r>
        <w:rPr>
          <w:rFonts w:eastAsia="Times New Roman" w:cstheme="minorHAnsi"/>
          <w:color w:val="141823"/>
          <w:lang w:val="el-GR"/>
        </w:rPr>
        <w:br/>
      </w:r>
      <w:r w:rsidRPr="002C3832">
        <w:rPr>
          <w:rFonts w:eastAsia="Times New Roman" w:cstheme="minorHAnsi"/>
          <w:color w:val="141823"/>
          <w:lang w:val="el-GR"/>
        </w:rPr>
        <w:t>• Τη Θεατρική Παράσταση</w:t>
      </w:r>
    </w:p>
    <w:p w14:paraId="73B6ACE3" w14:textId="0B144C80"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2C3832">
        <w:rPr>
          <w:rFonts w:eastAsia="Times New Roman" w:cs="Helvetica"/>
          <w:color w:val="141823"/>
          <w:lang w:val="el-GR"/>
        </w:rPr>
        <w:t>Παρασκευή</w:t>
      </w:r>
      <w:r w:rsidR="003921B5">
        <w:rPr>
          <w:rFonts w:eastAsia="Times New Roman" w:cs="Helvetica"/>
          <w:color w:val="141823"/>
          <w:lang w:val="el-GR"/>
        </w:rPr>
        <w:t xml:space="preserve"> </w:t>
      </w:r>
      <w:r w:rsidR="002C68C5">
        <w:rPr>
          <w:rFonts w:eastAsia="Times New Roman" w:cs="Helvetica"/>
          <w:b/>
          <w:bCs/>
          <w:color w:val="141823"/>
          <w:u w:val="single"/>
          <w:lang w:val="el-GR"/>
        </w:rPr>
        <w:t>1</w:t>
      </w:r>
      <w:r w:rsidR="002C3832">
        <w:rPr>
          <w:rFonts w:eastAsia="Times New Roman" w:cs="Helvetica"/>
          <w:b/>
          <w:bCs/>
          <w:color w:val="141823"/>
          <w:u w:val="single"/>
          <w:lang w:val="el-GR"/>
        </w:rPr>
        <w:t>2</w:t>
      </w:r>
      <w:r w:rsidR="00920467">
        <w:rPr>
          <w:rFonts w:eastAsia="Times New Roman" w:cs="Helvetica"/>
          <w:b/>
          <w:bCs/>
          <w:color w:val="141823"/>
          <w:u w:val="single"/>
          <w:lang w:val="el-GR"/>
        </w:rPr>
        <w:t>/</w:t>
      </w:r>
      <w:r w:rsidR="002C68C5">
        <w:rPr>
          <w:rFonts w:eastAsia="Times New Roman" w:cs="Helvetica"/>
          <w:b/>
          <w:bCs/>
          <w:color w:val="141823"/>
          <w:u w:val="single"/>
          <w:lang w:val="el-GR"/>
        </w:rPr>
        <w:t>1</w:t>
      </w:r>
      <w:r w:rsidR="002C3832">
        <w:rPr>
          <w:rFonts w:eastAsia="Times New Roman" w:cs="Helvetica"/>
          <w:b/>
          <w:bCs/>
          <w:color w:val="141823"/>
          <w:u w:val="single"/>
          <w:lang w:val="el-GR"/>
        </w:rPr>
        <w:t>2</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D37409">
        <w:rPr>
          <w:rFonts w:eastAsia="Times New Roman" w:cs="Helvetica"/>
          <w:b/>
          <w:bCs/>
          <w:color w:val="141823"/>
          <w:lang w:val="el-GR"/>
        </w:rPr>
        <w:t>0</w:t>
      </w:r>
      <w:r>
        <w:rPr>
          <w:rFonts w:eastAsia="Times New Roman" w:cs="Helvetica"/>
          <w:b/>
          <w:bCs/>
          <w:color w:val="141823"/>
          <w:lang w:val="el-GR"/>
        </w:rPr>
        <w:t>:00</w:t>
      </w:r>
      <w:r w:rsidR="00D37409">
        <w:rPr>
          <w:rFonts w:eastAsia="Times New Roman" w:cs="Helvetica"/>
          <w:b/>
          <w:bCs/>
          <w:color w:val="141823"/>
          <w:lang w:val="el-GR"/>
        </w:rPr>
        <w:t xml:space="preserve"> π.μ.</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D37409">
        <w:rPr>
          <w:rFonts w:eastAsia="Times New Roman" w:cs="Helvetica"/>
          <w:color w:val="141823"/>
          <w:lang w:val="el-GR"/>
        </w:rPr>
        <w:t xml:space="preserve"> </w:t>
      </w:r>
      <w:r w:rsidR="002C3832">
        <w:rPr>
          <w:rFonts w:eastAsia="Times New Roman" w:cs="Helvetica"/>
          <w:color w:val="141823"/>
          <w:lang w:val="el-GR"/>
        </w:rPr>
        <w:t>Τετάρτη</w:t>
      </w:r>
      <w:r w:rsidR="00E77963">
        <w:rPr>
          <w:rFonts w:eastAsia="Times New Roman" w:cs="Helvetica"/>
          <w:color w:val="141823"/>
          <w:lang w:val="el-GR"/>
        </w:rPr>
        <w:t xml:space="preserve"> </w:t>
      </w:r>
      <w:r w:rsidR="002C3832">
        <w:rPr>
          <w:rFonts w:eastAsia="Times New Roman" w:cs="Helvetica"/>
          <w:b/>
          <w:bCs/>
          <w:color w:val="141823"/>
          <w:u w:val="single"/>
          <w:lang w:val="el-GR"/>
        </w:rPr>
        <w:t>17</w:t>
      </w:r>
      <w:r>
        <w:rPr>
          <w:rFonts w:eastAsia="Times New Roman" w:cs="Helvetica"/>
          <w:b/>
          <w:bCs/>
          <w:color w:val="141823"/>
          <w:u w:val="single"/>
          <w:lang w:val="el-GR"/>
        </w:rPr>
        <w:t>/</w:t>
      </w:r>
      <w:r w:rsidR="002C68C5">
        <w:rPr>
          <w:rFonts w:eastAsia="Times New Roman" w:cs="Helvetica"/>
          <w:b/>
          <w:bCs/>
          <w:color w:val="141823"/>
          <w:u w:val="single"/>
          <w:lang w:val="el-GR"/>
        </w:rPr>
        <w:t>1</w:t>
      </w:r>
      <w:r w:rsidR="002C3832">
        <w:rPr>
          <w:rFonts w:eastAsia="Times New Roman" w:cs="Helvetica"/>
          <w:b/>
          <w:bCs/>
          <w:color w:val="141823"/>
          <w:u w:val="single"/>
          <w:lang w:val="el-GR"/>
        </w:rPr>
        <w:t>2</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D37409">
        <w:rPr>
          <w:rFonts w:eastAsia="Times New Roman" w:cs="Helvetica"/>
          <w:b/>
          <w:bCs/>
          <w:color w:val="141823"/>
          <w:lang w:val="el-GR"/>
        </w:rPr>
        <w:t>2</w:t>
      </w:r>
      <w:r>
        <w:rPr>
          <w:rFonts w:eastAsia="Times New Roman" w:cs="Helvetica"/>
          <w:b/>
          <w:bCs/>
          <w:color w:val="141823"/>
          <w:lang w:val="el-GR"/>
        </w:rPr>
        <w:t>:00</w:t>
      </w:r>
      <w:r w:rsidR="005902DB">
        <w:rPr>
          <w:rFonts w:eastAsia="Times New Roman" w:cs="Helvetica"/>
          <w:b/>
          <w:bCs/>
          <w:color w:val="141823"/>
          <w:lang w:val="el-GR"/>
        </w:rPr>
        <w:t xml:space="preserve"> </w:t>
      </w:r>
      <w:r w:rsidR="00D37409">
        <w:rPr>
          <w:rFonts w:eastAsia="Times New Roman" w:cs="Helvetica"/>
          <w:b/>
          <w:bCs/>
          <w:color w:val="141823"/>
          <w:lang w:val="el-GR"/>
        </w:rPr>
        <w:t>το μεσημέρι</w:t>
      </w:r>
      <w:r>
        <w:rPr>
          <w:rFonts w:eastAsia="Times New Roman" w:cs="Helvetica"/>
          <w:bCs/>
          <w:color w:val="141823"/>
          <w:lang w:val="el-GR"/>
        </w:rPr>
        <w:t>. </w:t>
      </w:r>
    </w:p>
    <w:p w14:paraId="0318C0AF" w14:textId="77777777" w:rsidR="000F747A" w:rsidRPr="002C3832" w:rsidRDefault="007758C3" w:rsidP="000F747A">
      <w:pPr>
        <w:spacing w:before="100" w:beforeAutospacing="1" w:line="360" w:lineRule="auto"/>
        <w:jc w:val="both"/>
        <w:rPr>
          <w:rFonts w:eastAsia="Times New Roman" w:cstheme="minorHAnsi"/>
          <w:color w:val="141823"/>
          <w:lang w:val="el-GR"/>
        </w:rPr>
      </w:pPr>
      <w:r>
        <w:rPr>
          <w:rFonts w:eastAsia="Times New Roman" w:cs="Helvetica"/>
          <w:color w:val="141823"/>
          <w:lang w:val="el-GR"/>
        </w:rPr>
        <w:lastRenderedPageBreak/>
        <w:t>6.</w:t>
      </w:r>
      <w:r>
        <w:rPr>
          <w:rFonts w:eastAsia="Times New Roman" w:cs="Helvetica"/>
          <w:color w:val="141823"/>
        </w:rPr>
        <w:t>       </w:t>
      </w:r>
      <w:r>
        <w:rPr>
          <w:b/>
          <w:bCs/>
          <w:lang w:val="el-GR"/>
        </w:rPr>
        <w:t xml:space="preserve">Ανάδειξη νικητών του διαγωνισμού: </w:t>
      </w:r>
      <w:r>
        <w:rPr>
          <w:bCs/>
          <w:lang w:val="el-GR"/>
        </w:rPr>
        <w:t>Οι</w:t>
      </w:r>
      <w:r w:rsidR="002C68C5">
        <w:rPr>
          <w:bCs/>
          <w:lang w:val="el-GR"/>
        </w:rPr>
        <w:t xml:space="preserve"> </w:t>
      </w:r>
      <w:r w:rsidR="000F747A">
        <w:rPr>
          <w:bCs/>
          <w:lang w:val="el-GR"/>
        </w:rPr>
        <w:t>τρεις</w:t>
      </w:r>
      <w:r w:rsidR="009E0C4B">
        <w:rPr>
          <w:rFonts w:eastAsia="Times New Roman" w:cstheme="minorHAnsi"/>
          <w:color w:val="141823"/>
          <w:lang w:val="el-GR"/>
        </w:rPr>
        <w:t xml:space="preserve"> (</w:t>
      </w:r>
      <w:r w:rsidR="000F747A">
        <w:rPr>
          <w:rFonts w:eastAsia="Times New Roman" w:cstheme="minorHAnsi"/>
          <w:color w:val="141823"/>
          <w:lang w:val="el-GR"/>
        </w:rPr>
        <w:t>3</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w:t>
      </w:r>
      <w:r w:rsidR="000F747A" w:rsidRPr="00FE0BF5">
        <w:rPr>
          <w:rFonts w:eastAsia="Times New Roman" w:cstheme="minorHAnsi"/>
          <w:color w:val="141823"/>
          <w:lang w:val="el-GR"/>
        </w:rPr>
        <w:t xml:space="preserve">για </w:t>
      </w:r>
      <w:r w:rsidR="000F747A">
        <w:rPr>
          <w:rFonts w:eastAsia="Times New Roman" w:cstheme="minorHAnsi"/>
          <w:color w:val="141823"/>
          <w:lang w:val="el-GR"/>
        </w:rPr>
        <w:t>το «</w:t>
      </w:r>
      <w:r w:rsidR="000F747A">
        <w:rPr>
          <w:rFonts w:eastAsia="Times New Roman" w:cstheme="minorHAnsi"/>
          <w:color w:val="141823"/>
          <w:lang w:val="en-GB"/>
        </w:rPr>
        <w:t>SANTA</w:t>
      </w:r>
      <w:r w:rsidR="000F747A" w:rsidRPr="00906E66">
        <w:rPr>
          <w:rFonts w:eastAsia="Times New Roman" w:cstheme="minorHAnsi"/>
          <w:color w:val="141823"/>
          <w:lang w:val="el-GR"/>
        </w:rPr>
        <w:t xml:space="preserve"> </w:t>
      </w:r>
      <w:r w:rsidR="000F747A">
        <w:rPr>
          <w:rFonts w:eastAsia="Times New Roman" w:cstheme="minorHAnsi"/>
          <w:color w:val="141823"/>
          <w:lang w:val="en-GB"/>
        </w:rPr>
        <w:t>CLAUS</w:t>
      </w:r>
      <w:r w:rsidR="000F747A" w:rsidRPr="00906E66">
        <w:rPr>
          <w:rFonts w:eastAsia="Times New Roman" w:cstheme="minorHAnsi"/>
          <w:color w:val="141823"/>
          <w:lang w:val="el-GR"/>
        </w:rPr>
        <w:t xml:space="preserve"> </w:t>
      </w:r>
      <w:r w:rsidR="000F747A">
        <w:rPr>
          <w:rFonts w:eastAsia="Times New Roman" w:cstheme="minorHAnsi"/>
          <w:color w:val="141823"/>
          <w:lang w:val="en-GB"/>
        </w:rPr>
        <w:t>KINGDOM</w:t>
      </w:r>
      <w:r w:rsidR="000F747A">
        <w:rPr>
          <w:rFonts w:eastAsia="Times New Roman" w:cstheme="minorHAnsi"/>
          <w:color w:val="141823"/>
          <w:lang w:val="el-GR"/>
        </w:rPr>
        <w:t>»</w:t>
      </w:r>
      <w:r w:rsidR="000F747A" w:rsidRPr="004A28D0">
        <w:rPr>
          <w:rFonts w:eastAsia="Times New Roman" w:cstheme="minorHAnsi"/>
          <w:color w:val="141823"/>
          <w:lang w:val="el-GR"/>
        </w:rPr>
        <w:t xml:space="preserve"> </w:t>
      </w:r>
      <w:r w:rsidR="000F747A">
        <w:rPr>
          <w:rFonts w:eastAsia="Times New Roman" w:cstheme="minorHAnsi"/>
          <w:color w:val="141823"/>
          <w:lang w:val="el-GR"/>
        </w:rPr>
        <w:t>για</w:t>
      </w:r>
      <w:r w:rsidR="000F747A" w:rsidRPr="00FE0BF5">
        <w:rPr>
          <w:rFonts w:eastAsia="Times New Roman" w:cstheme="minorHAnsi"/>
          <w:color w:val="141823"/>
          <w:lang w:val="el-GR"/>
        </w:rPr>
        <w:t xml:space="preserve"> τ</w:t>
      </w:r>
      <w:r w:rsidR="000F747A">
        <w:rPr>
          <w:rFonts w:eastAsia="Times New Roman" w:cstheme="minorHAnsi"/>
          <w:color w:val="141823"/>
          <w:lang w:val="el-GR"/>
        </w:rPr>
        <w:t>ο</w:t>
      </w:r>
      <w:r w:rsidR="000F747A" w:rsidRPr="00FE0BF5">
        <w:rPr>
          <w:rFonts w:eastAsia="Times New Roman" w:cstheme="minorHAnsi"/>
          <w:color w:val="141823"/>
          <w:lang w:val="el-GR"/>
        </w:rPr>
        <w:t xml:space="preserve"> </w:t>
      </w:r>
      <w:r w:rsidR="000F747A">
        <w:rPr>
          <w:rFonts w:eastAsia="Times New Roman" w:cstheme="minorHAnsi"/>
          <w:color w:val="141823"/>
          <w:lang w:val="el-GR"/>
        </w:rPr>
        <w:t>διάστημα από το Σάββατο</w:t>
      </w:r>
      <w:r w:rsidR="000F747A" w:rsidRPr="00FE0BF5">
        <w:rPr>
          <w:rFonts w:eastAsia="Times New Roman" w:cstheme="minorHAnsi"/>
          <w:color w:val="141823"/>
          <w:lang w:val="el-GR"/>
        </w:rPr>
        <w:t xml:space="preserve"> </w:t>
      </w:r>
      <w:r w:rsidR="000F747A">
        <w:rPr>
          <w:rFonts w:eastAsia="Times New Roman" w:cstheme="minorHAnsi"/>
          <w:b/>
          <w:bCs/>
          <w:color w:val="141823"/>
          <w:u w:val="single"/>
          <w:lang w:val="el-GR"/>
        </w:rPr>
        <w:t>20</w:t>
      </w:r>
      <w:r w:rsidR="000F747A" w:rsidRPr="00797B6F">
        <w:rPr>
          <w:rFonts w:eastAsia="Times New Roman" w:cstheme="minorHAnsi"/>
          <w:b/>
          <w:bCs/>
          <w:color w:val="141823"/>
          <w:u w:val="single"/>
          <w:lang w:val="el-GR"/>
        </w:rPr>
        <w:t>/</w:t>
      </w:r>
      <w:r w:rsidR="000F747A">
        <w:rPr>
          <w:rFonts w:eastAsia="Times New Roman" w:cstheme="minorHAnsi"/>
          <w:b/>
          <w:bCs/>
          <w:color w:val="141823"/>
          <w:u w:val="single"/>
          <w:lang w:val="el-GR"/>
        </w:rPr>
        <w:t>12</w:t>
      </w:r>
      <w:r w:rsidR="000F747A" w:rsidRPr="00797B6F">
        <w:rPr>
          <w:rFonts w:eastAsia="Times New Roman" w:cstheme="minorHAnsi"/>
          <w:b/>
          <w:bCs/>
          <w:color w:val="141823"/>
          <w:u w:val="single"/>
          <w:lang w:val="el-GR"/>
        </w:rPr>
        <w:t>/202</w:t>
      </w:r>
      <w:r w:rsidR="000F747A">
        <w:rPr>
          <w:rFonts w:eastAsia="Times New Roman" w:cstheme="minorHAnsi"/>
          <w:b/>
          <w:bCs/>
          <w:color w:val="141823"/>
          <w:u w:val="single"/>
          <w:lang w:val="el-GR"/>
        </w:rPr>
        <w:t>5</w:t>
      </w:r>
      <w:r w:rsidR="000F747A" w:rsidRPr="00FE0BF5">
        <w:rPr>
          <w:rFonts w:eastAsia="Times New Roman" w:cstheme="minorHAnsi"/>
          <w:color w:val="141823"/>
          <w:lang w:val="el-GR"/>
        </w:rPr>
        <w:t xml:space="preserve"> </w:t>
      </w:r>
      <w:r w:rsidR="000F747A">
        <w:rPr>
          <w:rFonts w:eastAsia="Times New Roman" w:cstheme="minorHAnsi"/>
          <w:color w:val="141823"/>
          <w:lang w:val="el-GR"/>
        </w:rPr>
        <w:t xml:space="preserve">έως την Παρασκευή </w:t>
      </w:r>
      <w:r w:rsidR="000F747A" w:rsidRPr="00906E66">
        <w:rPr>
          <w:rFonts w:eastAsia="Times New Roman" w:cstheme="minorHAnsi"/>
          <w:b/>
          <w:bCs/>
          <w:color w:val="141823"/>
          <w:u w:val="single"/>
          <w:lang w:val="el-GR"/>
        </w:rPr>
        <w:t xml:space="preserve">26/12/2025 </w:t>
      </w:r>
      <w:r w:rsidR="000F747A">
        <w:rPr>
          <w:rFonts w:eastAsia="Times New Roman" w:cstheme="minorHAnsi"/>
          <w:color w:val="141823"/>
          <w:lang w:val="el-GR"/>
        </w:rPr>
        <w:t xml:space="preserve">στο </w:t>
      </w:r>
      <w:r w:rsidR="000F747A">
        <w:rPr>
          <w:rFonts w:eastAsia="Times New Roman" w:cstheme="minorHAnsi"/>
          <w:color w:val="141823"/>
          <w:lang w:val="en-GB"/>
        </w:rPr>
        <w:t>MEC</w:t>
      </w:r>
      <w:r w:rsidR="000F747A" w:rsidRPr="00906E66">
        <w:rPr>
          <w:rFonts w:eastAsia="Times New Roman" w:cstheme="minorHAnsi"/>
          <w:color w:val="141823"/>
          <w:lang w:val="el-GR"/>
        </w:rPr>
        <w:t xml:space="preserve"> </w:t>
      </w:r>
      <w:r w:rsidR="000F747A">
        <w:rPr>
          <w:rFonts w:eastAsia="Times New Roman" w:cstheme="minorHAnsi"/>
          <w:color w:val="141823"/>
          <w:lang w:val="el-GR"/>
        </w:rPr>
        <w:t xml:space="preserve">Παιανίας. </w:t>
      </w:r>
      <w:r w:rsidR="000F747A" w:rsidRPr="002C3832">
        <w:rPr>
          <w:rFonts w:eastAsia="Times New Roman" w:cstheme="minorHAnsi"/>
          <w:color w:val="141823"/>
          <w:lang w:val="el-GR"/>
        </w:rPr>
        <w:t>Η πρόσκληση αντιστοιχεί στο εισιτήριο γενικής εισόδου (αξίας 9,90€). Περιλαμβάνει:</w:t>
      </w:r>
    </w:p>
    <w:p w14:paraId="67A4B271" w14:textId="77777777" w:rsidR="000F747A" w:rsidRPr="00A23064" w:rsidRDefault="000F747A" w:rsidP="000F747A">
      <w:pPr>
        <w:spacing w:before="100" w:beforeAutospacing="1" w:line="360" w:lineRule="auto"/>
        <w:jc w:val="both"/>
        <w:rPr>
          <w:rFonts w:eastAsia="Times New Roman" w:cstheme="minorHAnsi"/>
          <w:b/>
          <w:bCs/>
          <w:color w:val="141823"/>
          <w:lang w:val="el-GR"/>
        </w:rPr>
      </w:pPr>
      <w:r w:rsidRPr="002C3832">
        <w:rPr>
          <w:rFonts w:eastAsia="Times New Roman" w:cstheme="minorHAnsi"/>
          <w:color w:val="141823"/>
          <w:lang w:val="el-GR"/>
        </w:rPr>
        <w:t>• Είσοδο στο Πάρκο</w:t>
      </w:r>
      <w:r>
        <w:rPr>
          <w:rFonts w:eastAsia="Times New Roman" w:cstheme="minorHAnsi"/>
          <w:color w:val="141823"/>
          <w:lang w:val="el-GR"/>
        </w:rPr>
        <w:br/>
      </w:r>
      <w:r w:rsidRPr="002C3832">
        <w:rPr>
          <w:rFonts w:eastAsia="Times New Roman" w:cstheme="minorHAnsi"/>
          <w:color w:val="141823"/>
          <w:lang w:val="el-GR"/>
        </w:rPr>
        <w:t>• Τα θεματικά παραμύθια</w:t>
      </w:r>
      <w:r>
        <w:rPr>
          <w:rFonts w:eastAsia="Times New Roman" w:cstheme="minorHAnsi"/>
          <w:color w:val="141823"/>
          <w:lang w:val="el-GR"/>
        </w:rPr>
        <w:br/>
      </w:r>
      <w:r w:rsidRPr="002C3832">
        <w:rPr>
          <w:rFonts w:eastAsia="Times New Roman" w:cstheme="minorHAnsi"/>
          <w:color w:val="141823"/>
          <w:lang w:val="el-GR"/>
        </w:rPr>
        <w:t>• Το χωριό του Αϊ-Βασίλη</w:t>
      </w:r>
      <w:r>
        <w:rPr>
          <w:rFonts w:eastAsia="Times New Roman" w:cstheme="minorHAnsi"/>
          <w:color w:val="141823"/>
          <w:lang w:val="el-GR"/>
        </w:rPr>
        <w:br/>
      </w:r>
      <w:r w:rsidRPr="002C3832">
        <w:rPr>
          <w:rFonts w:eastAsia="Times New Roman" w:cstheme="minorHAnsi"/>
          <w:color w:val="141823"/>
          <w:lang w:val="el-GR"/>
        </w:rPr>
        <w:t>• Απεριόριστο παιχνίδι στον Mega Παιδότοπο</w:t>
      </w:r>
      <w:r>
        <w:rPr>
          <w:rFonts w:eastAsia="Times New Roman" w:cstheme="minorHAnsi"/>
          <w:color w:val="141823"/>
          <w:lang w:val="el-GR"/>
        </w:rPr>
        <w:br/>
      </w:r>
      <w:r w:rsidRPr="002C3832">
        <w:rPr>
          <w:rFonts w:eastAsia="Times New Roman" w:cstheme="minorHAnsi"/>
          <w:color w:val="141823"/>
          <w:lang w:val="el-GR"/>
        </w:rPr>
        <w:t>• Τη Θεατρική Παράσταση</w:t>
      </w:r>
    </w:p>
    <w:p w14:paraId="2E218EB5" w14:textId="167BD0A9"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0F747A">
        <w:rPr>
          <w:bCs/>
          <w:lang w:val="el-GR"/>
        </w:rPr>
        <w:t>τρεις</w:t>
      </w:r>
      <w:r w:rsidR="009E0C4B">
        <w:rPr>
          <w:rFonts w:eastAsia="Times New Roman" w:cstheme="minorHAnsi"/>
          <w:color w:val="141823"/>
          <w:lang w:val="el-GR"/>
        </w:rPr>
        <w:t xml:space="preserve"> (</w:t>
      </w:r>
      <w:r w:rsidR="000F747A">
        <w:rPr>
          <w:rFonts w:eastAsia="Times New Roman" w:cstheme="minorHAnsi"/>
          <w:color w:val="141823"/>
          <w:lang w:val="el-GR"/>
        </w:rPr>
        <w:t>3</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0F747A">
        <w:rPr>
          <w:rFonts w:eastAsia="Times New Roman" w:cs="Helvetica"/>
          <w:color w:val="141823"/>
          <w:lang w:val="el-GR"/>
        </w:rPr>
        <w:t>Τετάρτη</w:t>
      </w:r>
      <w:r w:rsidR="00E77963" w:rsidRPr="00E77963">
        <w:rPr>
          <w:rFonts w:eastAsia="Times New Roman" w:cs="Helvetica"/>
          <w:color w:val="141823"/>
          <w:lang w:val="el-GR"/>
        </w:rPr>
        <w:t xml:space="preserve"> </w:t>
      </w:r>
      <w:r w:rsidR="000F747A">
        <w:rPr>
          <w:rFonts w:eastAsia="Times New Roman" w:cs="Helvetica"/>
          <w:b/>
          <w:bCs/>
          <w:color w:val="141823"/>
          <w:u w:val="single"/>
          <w:lang w:val="el-GR"/>
        </w:rPr>
        <w:t>17</w:t>
      </w:r>
      <w:r w:rsidR="00E77963" w:rsidRPr="00E77963">
        <w:rPr>
          <w:rFonts w:eastAsia="Times New Roman" w:cs="Helvetica"/>
          <w:b/>
          <w:bCs/>
          <w:color w:val="141823"/>
          <w:u w:val="single"/>
          <w:lang w:val="el-GR"/>
        </w:rPr>
        <w:t>/</w:t>
      </w:r>
      <w:r w:rsidR="002C68C5">
        <w:rPr>
          <w:rFonts w:eastAsia="Times New Roman" w:cs="Helvetica"/>
          <w:b/>
          <w:bCs/>
          <w:color w:val="141823"/>
          <w:u w:val="single"/>
          <w:lang w:val="el-GR"/>
        </w:rPr>
        <w:t>1</w:t>
      </w:r>
      <w:r w:rsidR="000F747A">
        <w:rPr>
          <w:rFonts w:eastAsia="Times New Roman" w:cs="Helvetica"/>
          <w:b/>
          <w:bCs/>
          <w:color w:val="141823"/>
          <w:u w:val="single"/>
          <w:lang w:val="el-GR"/>
        </w:rPr>
        <w:t>2</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0021E">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D37409">
        <w:rPr>
          <w:rFonts w:eastAsia="Times New Roman" w:cs="Helvetica"/>
          <w:b/>
          <w:bCs/>
          <w:color w:val="141823"/>
          <w:lang w:val="el-GR"/>
        </w:rPr>
        <w:t>2</w:t>
      </w:r>
      <w:r w:rsidR="00E77963" w:rsidRPr="00E77963">
        <w:rPr>
          <w:rFonts w:eastAsia="Times New Roman" w:cs="Helvetica"/>
          <w:b/>
          <w:bCs/>
          <w:color w:val="141823"/>
          <w:lang w:val="el-GR"/>
        </w:rPr>
        <w:t>:</w:t>
      </w:r>
      <w:r w:rsidR="00B0021E">
        <w:rPr>
          <w:rFonts w:eastAsia="Times New Roman" w:cs="Helvetica"/>
          <w:b/>
          <w:bCs/>
          <w:color w:val="141823"/>
          <w:lang w:val="el-GR"/>
        </w:rPr>
        <w:t>15</w:t>
      </w:r>
      <w:r w:rsidR="006F7E9C">
        <w:rPr>
          <w:rFonts w:eastAsia="Times New Roman" w:cs="Helvetica"/>
          <w:b/>
          <w:bCs/>
          <w:color w:val="141823"/>
          <w:lang w:val="el-GR"/>
        </w:rPr>
        <w:t xml:space="preserve"> </w:t>
      </w:r>
      <w:r w:rsidR="00D37409">
        <w:rPr>
          <w:rFonts w:eastAsia="Times New Roman" w:cs="Helvetica"/>
          <w:b/>
          <w:bCs/>
          <w:color w:val="141823"/>
          <w:lang w:val="el-GR"/>
        </w:rPr>
        <w:t>το μεσημέρι</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014369FE"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D37409">
        <w:rPr>
          <w:rFonts w:eastAsia="Times New Roman" w:cs="Helvetica"/>
          <w:color w:val="141823"/>
          <w:lang w:val="el-GR"/>
        </w:rPr>
        <w:t>Πέμπτη</w:t>
      </w:r>
      <w:r w:rsidRPr="00E77963">
        <w:rPr>
          <w:rFonts w:eastAsia="Times New Roman" w:cs="Helvetica"/>
          <w:color w:val="141823"/>
          <w:lang w:val="el-GR"/>
        </w:rPr>
        <w:t xml:space="preserve"> </w:t>
      </w:r>
      <w:r w:rsidR="00D37409">
        <w:rPr>
          <w:rFonts w:eastAsia="Times New Roman" w:cs="Helvetica"/>
          <w:b/>
          <w:bCs/>
          <w:color w:val="141823"/>
          <w:u w:val="single"/>
          <w:lang w:val="el-GR"/>
        </w:rPr>
        <w:t>2</w:t>
      </w:r>
      <w:r w:rsidR="000F747A" w:rsidRPr="000F747A">
        <w:rPr>
          <w:rFonts w:eastAsia="Times New Roman" w:cs="Helvetica"/>
          <w:b/>
          <w:bCs/>
          <w:color w:val="141823"/>
          <w:u w:val="single"/>
          <w:lang w:val="el-GR"/>
        </w:rPr>
        <w:t>8</w:t>
      </w:r>
      <w:r w:rsidRPr="00762091">
        <w:rPr>
          <w:rFonts w:eastAsia="Times New Roman" w:cs="Helvetica"/>
          <w:b/>
          <w:bCs/>
          <w:color w:val="141823"/>
          <w:u w:val="single"/>
          <w:lang w:val="el-GR"/>
        </w:rPr>
        <w:t>/</w:t>
      </w:r>
      <w:r w:rsidR="002C68C5">
        <w:rPr>
          <w:rFonts w:eastAsia="Times New Roman" w:cs="Helvetica"/>
          <w:b/>
          <w:bCs/>
          <w:color w:val="141823"/>
          <w:u w:val="single"/>
          <w:lang w:val="el-GR"/>
        </w:rPr>
        <w:t>1</w:t>
      </w:r>
      <w:r w:rsidR="000F747A" w:rsidRPr="000F747A">
        <w:rPr>
          <w:rFonts w:eastAsia="Times New Roman" w:cs="Helvetica"/>
          <w:b/>
          <w:bCs/>
          <w:color w:val="141823"/>
          <w:u w:val="single"/>
          <w:lang w:val="el-GR"/>
        </w:rPr>
        <w:t>2</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009C614C">
        <w:rPr>
          <w:rFonts w:eastAsia="Times New Roman" w:cs="Helvetica"/>
          <w:color w:val="141823"/>
          <w:lang w:val="el-GR"/>
        </w:rPr>
        <w:t xml:space="preserve">στις </w:t>
      </w:r>
      <w:r w:rsidR="009C614C" w:rsidRPr="009C614C">
        <w:rPr>
          <w:rFonts w:eastAsia="Times New Roman" w:cs="Helvetica"/>
          <w:b/>
          <w:bCs/>
          <w:color w:val="141823"/>
          <w:lang w:val="el-GR"/>
        </w:rPr>
        <w:t>1</w:t>
      </w:r>
      <w:r w:rsidR="000F747A" w:rsidRPr="000F747A">
        <w:rPr>
          <w:rFonts w:eastAsia="Times New Roman" w:cs="Helvetica"/>
          <w:b/>
          <w:bCs/>
          <w:color w:val="141823"/>
          <w:lang w:val="el-GR"/>
        </w:rPr>
        <w:t>1</w:t>
      </w:r>
      <w:r w:rsidR="009C614C" w:rsidRPr="009C614C">
        <w:rPr>
          <w:rFonts w:eastAsia="Times New Roman" w:cs="Helvetica"/>
          <w:b/>
          <w:bCs/>
          <w:color w:val="141823"/>
          <w:lang w:val="el-GR"/>
        </w:rPr>
        <w:t xml:space="preserve">:00 </w:t>
      </w:r>
      <w:r w:rsidR="000F747A">
        <w:rPr>
          <w:rFonts w:eastAsia="Times New Roman" w:cs="Helvetica"/>
          <w:b/>
          <w:bCs/>
          <w:color w:val="141823"/>
          <w:lang w:val="el-GR"/>
        </w:rPr>
        <w:t>π</w:t>
      </w:r>
      <w:r w:rsidR="00D37409">
        <w:rPr>
          <w:rFonts w:eastAsia="Times New Roman" w:cs="Helvetica"/>
          <w:b/>
          <w:bCs/>
          <w:color w:val="141823"/>
          <w:lang w:val="el-GR"/>
        </w:rPr>
        <w:t>.μ.</w:t>
      </w:r>
      <w:r w:rsidR="009C614C">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757829ED"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lastRenderedPageBreak/>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C86B70">
        <w:rPr>
          <w:rFonts w:eastAsia="Times New Roman" w:cs="Helvetica"/>
          <w:color w:val="141823"/>
          <w:lang w:val="en-GB"/>
        </w:rPr>
        <w:t>MEC</w:t>
      </w:r>
      <w:r w:rsidR="00C86B70" w:rsidRPr="00C86B70">
        <w:rPr>
          <w:rFonts w:eastAsia="Times New Roman" w:cs="Helvetica"/>
          <w:color w:val="141823"/>
          <w:lang w:val="el-GR"/>
        </w:rPr>
        <w:t xml:space="preserve"> </w:t>
      </w:r>
      <w:r w:rsidR="00C86B70">
        <w:rPr>
          <w:rFonts w:eastAsia="Times New Roman" w:cs="Helvetica"/>
          <w:color w:val="141823"/>
          <w:lang w:val="el-GR"/>
        </w:rPr>
        <w:t>Παιανίας</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w:t>
      </w:r>
      <w:r w:rsidR="00E578D9">
        <w:rPr>
          <w:rFonts w:eastAsia="Times New Roman" w:cs="Helvetica"/>
          <w:color w:val="141823"/>
          <w:lang w:val="el-GR"/>
        </w:rPr>
        <w:t>ης</w:t>
      </w:r>
      <w:r w:rsidR="00D938A4" w:rsidRPr="00D938A4">
        <w:rPr>
          <w:rFonts w:eastAsia="Times New Roman" w:cs="Helvetica"/>
          <w:color w:val="141823"/>
          <w:lang w:val="el-GR"/>
        </w:rPr>
        <w:t xml:space="preserve">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 xml:space="preserve">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w:t>
      </w:r>
      <w:r>
        <w:rPr>
          <w:lang w:val="el-GR"/>
        </w:rPr>
        <w:lastRenderedPageBreak/>
        <w:t>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5"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6"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0F747A"/>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3F3"/>
    <w:rsid w:val="002B1515"/>
    <w:rsid w:val="002B2AB5"/>
    <w:rsid w:val="002B69C6"/>
    <w:rsid w:val="002C3832"/>
    <w:rsid w:val="002C446E"/>
    <w:rsid w:val="002C54D5"/>
    <w:rsid w:val="002C68C5"/>
    <w:rsid w:val="002D2164"/>
    <w:rsid w:val="002E1062"/>
    <w:rsid w:val="002E12D4"/>
    <w:rsid w:val="002E5C97"/>
    <w:rsid w:val="002E78F3"/>
    <w:rsid w:val="00312379"/>
    <w:rsid w:val="003170DA"/>
    <w:rsid w:val="00322F64"/>
    <w:rsid w:val="00331227"/>
    <w:rsid w:val="003433F1"/>
    <w:rsid w:val="00351D94"/>
    <w:rsid w:val="003607B3"/>
    <w:rsid w:val="00365B2B"/>
    <w:rsid w:val="00370987"/>
    <w:rsid w:val="00371A9A"/>
    <w:rsid w:val="00383B0D"/>
    <w:rsid w:val="003921B5"/>
    <w:rsid w:val="00395851"/>
    <w:rsid w:val="003B0E3B"/>
    <w:rsid w:val="003B2EF2"/>
    <w:rsid w:val="003B3873"/>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7E58"/>
    <w:rsid w:val="008E007A"/>
    <w:rsid w:val="008E017B"/>
    <w:rsid w:val="008E5AB2"/>
    <w:rsid w:val="008E6296"/>
    <w:rsid w:val="008E749E"/>
    <w:rsid w:val="008F01F6"/>
    <w:rsid w:val="008F47D9"/>
    <w:rsid w:val="008F5B67"/>
    <w:rsid w:val="008F5EB0"/>
    <w:rsid w:val="00902E4C"/>
    <w:rsid w:val="00906E66"/>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86B70"/>
    <w:rsid w:val="00C9229C"/>
    <w:rsid w:val="00C94E94"/>
    <w:rsid w:val="00C94FE0"/>
    <w:rsid w:val="00C9581A"/>
    <w:rsid w:val="00C95CEF"/>
    <w:rsid w:val="00C97B86"/>
    <w:rsid w:val="00CA6DB7"/>
    <w:rsid w:val="00CC4612"/>
    <w:rsid w:val="00CC6C97"/>
    <w:rsid w:val="00CD01C5"/>
    <w:rsid w:val="00CD480D"/>
    <w:rsid w:val="00CE0A65"/>
    <w:rsid w:val="00CE6111"/>
    <w:rsid w:val="00CF7E60"/>
    <w:rsid w:val="00D07E4E"/>
    <w:rsid w:val="00D108FD"/>
    <w:rsid w:val="00D10EE7"/>
    <w:rsid w:val="00D17FA7"/>
    <w:rsid w:val="00D355D3"/>
    <w:rsid w:val="00D367EE"/>
    <w:rsid w:val="00D37409"/>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578D9"/>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1511</Words>
  <Characters>8613</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66</cp:revision>
  <dcterms:created xsi:type="dcterms:W3CDTF">2024-08-07T16:12:00Z</dcterms:created>
  <dcterms:modified xsi:type="dcterms:W3CDTF">2025-12-12T08:49:00Z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